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EE7F" w14:textId="16AF61C1" w:rsidR="00C43AFF" w:rsidRDefault="00A030F5" w:rsidP="00A030F5">
      <w:pPr>
        <w:jc w:val="right"/>
      </w:pPr>
      <w:r>
        <w:rPr>
          <w:noProof/>
        </w:rPr>
        <w:drawing>
          <wp:inline distT="0" distB="0" distL="0" distR="0" wp14:anchorId="76910F05" wp14:editId="3983F734">
            <wp:extent cx="895985" cy="895985"/>
            <wp:effectExtent l="0" t="0" r="0" b="0"/>
            <wp:docPr id="6122868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B98B7F" w14:textId="77777777" w:rsidR="00C43AFF" w:rsidRDefault="00C43AFF" w:rsidP="00873BB2">
      <w:pPr>
        <w:jc w:val="center"/>
      </w:pPr>
    </w:p>
    <w:p w14:paraId="3477CB27" w14:textId="411F12E5" w:rsidR="00C43AFF" w:rsidRPr="008A05EC" w:rsidRDefault="00A030F5" w:rsidP="00A030F5">
      <w:pPr>
        <w:jc w:val="right"/>
        <w:rPr>
          <w:i/>
          <w:iCs/>
        </w:rPr>
      </w:pPr>
      <w:r w:rsidRPr="008A05EC">
        <w:rPr>
          <w:i/>
          <w:iCs/>
        </w:rPr>
        <w:t>Informacja prasowa, Warszawa</w:t>
      </w:r>
      <w:r w:rsidR="008A05EC" w:rsidRPr="008A05EC">
        <w:rPr>
          <w:i/>
          <w:iCs/>
        </w:rPr>
        <w:t xml:space="preserve"> 24 kwietnia 2023</w:t>
      </w:r>
      <w:r w:rsidR="008A05EC">
        <w:rPr>
          <w:i/>
          <w:iCs/>
        </w:rPr>
        <w:t xml:space="preserve"> r.</w:t>
      </w:r>
    </w:p>
    <w:p w14:paraId="48933542" w14:textId="77777777" w:rsidR="00673943" w:rsidRPr="00AA7156" w:rsidRDefault="00673943" w:rsidP="00AA7156">
      <w:pPr>
        <w:jc w:val="both"/>
      </w:pPr>
    </w:p>
    <w:p w14:paraId="185429EC" w14:textId="6367409B" w:rsidR="00083F2E" w:rsidRDefault="002B7B9B" w:rsidP="00873BB2">
      <w:pPr>
        <w:jc w:val="center"/>
        <w:rPr>
          <w:b/>
          <w:bCs/>
        </w:rPr>
      </w:pPr>
      <w:r>
        <w:rPr>
          <w:b/>
          <w:bCs/>
        </w:rPr>
        <w:t>Satysfakcja</w:t>
      </w:r>
      <w:r w:rsidRPr="008242C0">
        <w:rPr>
          <w:b/>
          <w:bCs/>
        </w:rPr>
        <w:t xml:space="preserve"> z </w:t>
      </w:r>
      <w:r>
        <w:rPr>
          <w:b/>
          <w:bCs/>
        </w:rPr>
        <w:t>nutą</w:t>
      </w:r>
      <w:r w:rsidRPr="008242C0">
        <w:rPr>
          <w:b/>
          <w:bCs/>
        </w:rPr>
        <w:t xml:space="preserve"> goryczy</w:t>
      </w:r>
      <w:r w:rsidR="00A2026E">
        <w:rPr>
          <w:b/>
          <w:bCs/>
        </w:rPr>
        <w:t xml:space="preserve">. </w:t>
      </w:r>
      <w:r w:rsidR="006A2B3F" w:rsidRPr="00BB5E76">
        <w:rPr>
          <w:b/>
          <w:bCs/>
        </w:rPr>
        <w:t>Nastroje pracowników w 2023 r.</w:t>
      </w:r>
    </w:p>
    <w:p w14:paraId="68D4EA64" w14:textId="7875C040" w:rsidR="0057797F" w:rsidRPr="00C06A2B" w:rsidRDefault="0040777D" w:rsidP="00C06A2B">
      <w:pPr>
        <w:jc w:val="both"/>
        <w:rPr>
          <w:b/>
          <w:bCs/>
        </w:rPr>
      </w:pPr>
      <w:r w:rsidRPr="00C06A2B">
        <w:rPr>
          <w:b/>
          <w:bCs/>
        </w:rPr>
        <w:t xml:space="preserve">Great Place </w:t>
      </w:r>
      <w:r w:rsidR="00673943">
        <w:rPr>
          <w:b/>
          <w:bCs/>
        </w:rPr>
        <w:t>T</w:t>
      </w:r>
      <w:r w:rsidRPr="00C06A2B">
        <w:rPr>
          <w:b/>
          <w:bCs/>
        </w:rPr>
        <w:t xml:space="preserve">o </w:t>
      </w:r>
      <w:proofErr w:type="spellStart"/>
      <w:r w:rsidRPr="00C06A2B">
        <w:rPr>
          <w:b/>
          <w:bCs/>
        </w:rPr>
        <w:t>Work</w:t>
      </w:r>
      <w:proofErr w:type="spellEnd"/>
      <w:r w:rsidR="00873BB2" w:rsidRPr="00C06A2B">
        <w:rPr>
          <w:rFonts w:cstheme="minorHAnsi"/>
          <w:b/>
          <w:bCs/>
        </w:rPr>
        <w:t>®</w:t>
      </w:r>
      <w:r w:rsidRPr="00C06A2B">
        <w:rPr>
          <w:b/>
          <w:bCs/>
        </w:rPr>
        <w:t xml:space="preserve"> zleca co roku ogólnopolski sondaż badający nastroje</w:t>
      </w:r>
      <w:r w:rsidR="00873BB2" w:rsidRPr="00C06A2B">
        <w:rPr>
          <w:b/>
          <w:bCs/>
        </w:rPr>
        <w:t xml:space="preserve"> pracowników</w:t>
      </w:r>
      <w:r w:rsidRPr="00C06A2B">
        <w:rPr>
          <w:b/>
          <w:bCs/>
        </w:rPr>
        <w:t xml:space="preserve"> i</w:t>
      </w:r>
      <w:r w:rsidR="006D124B">
        <w:rPr>
          <w:b/>
          <w:bCs/>
        </w:rPr>
        <w:t> </w:t>
      </w:r>
      <w:r w:rsidRPr="00C06A2B">
        <w:rPr>
          <w:b/>
          <w:bCs/>
        </w:rPr>
        <w:t xml:space="preserve">stopień </w:t>
      </w:r>
      <w:r w:rsidR="00873BB2" w:rsidRPr="00C06A2B">
        <w:rPr>
          <w:b/>
          <w:bCs/>
        </w:rPr>
        <w:t xml:space="preserve">ich </w:t>
      </w:r>
      <w:r w:rsidR="00A2026E">
        <w:rPr>
          <w:b/>
          <w:bCs/>
        </w:rPr>
        <w:t>zadowolenia</w:t>
      </w:r>
      <w:r w:rsidR="00873BB2" w:rsidRPr="00C06A2B">
        <w:rPr>
          <w:b/>
          <w:bCs/>
        </w:rPr>
        <w:t xml:space="preserve"> z</w:t>
      </w:r>
      <w:r w:rsidR="00A2026E">
        <w:rPr>
          <w:b/>
          <w:bCs/>
        </w:rPr>
        <w:t> </w:t>
      </w:r>
      <w:r w:rsidR="00873BB2" w:rsidRPr="00C06A2B">
        <w:rPr>
          <w:b/>
          <w:bCs/>
        </w:rPr>
        <w:t>obecnej pracy. Wyniki tegorocznego sondażu, przeprowadzonego na przełomie stycznia i</w:t>
      </w:r>
      <w:r w:rsidR="00A2026E">
        <w:rPr>
          <w:b/>
          <w:bCs/>
        </w:rPr>
        <w:t> </w:t>
      </w:r>
      <w:r w:rsidR="00873BB2" w:rsidRPr="00C06A2B">
        <w:rPr>
          <w:b/>
          <w:bCs/>
        </w:rPr>
        <w:t>lutego 2023</w:t>
      </w:r>
      <w:r w:rsidR="00F139A2">
        <w:rPr>
          <w:b/>
          <w:bCs/>
        </w:rPr>
        <w:t> </w:t>
      </w:r>
      <w:r w:rsidR="00873BB2" w:rsidRPr="00C06A2B">
        <w:rPr>
          <w:b/>
          <w:bCs/>
        </w:rPr>
        <w:t>r., w</w:t>
      </w:r>
      <w:r w:rsidR="00A2026E">
        <w:rPr>
          <w:b/>
          <w:bCs/>
        </w:rPr>
        <w:t> </w:t>
      </w:r>
      <w:r w:rsidR="00873BB2" w:rsidRPr="00C06A2B">
        <w:rPr>
          <w:b/>
          <w:bCs/>
        </w:rPr>
        <w:t xml:space="preserve">niektórych aspektach są </w:t>
      </w:r>
      <w:r w:rsidR="00A2026E">
        <w:rPr>
          <w:b/>
          <w:bCs/>
        </w:rPr>
        <w:t>intrygujące</w:t>
      </w:r>
      <w:r w:rsidR="00477D83" w:rsidRPr="00C06A2B">
        <w:rPr>
          <w:b/>
          <w:bCs/>
        </w:rPr>
        <w:t xml:space="preserve"> i</w:t>
      </w:r>
      <w:r w:rsidR="00A2026E">
        <w:rPr>
          <w:b/>
          <w:bCs/>
        </w:rPr>
        <w:t> </w:t>
      </w:r>
      <w:r w:rsidR="00873BB2" w:rsidRPr="00C06A2B">
        <w:rPr>
          <w:b/>
          <w:bCs/>
        </w:rPr>
        <w:t xml:space="preserve">powinny </w:t>
      </w:r>
      <w:r w:rsidR="00477D83" w:rsidRPr="00C06A2B">
        <w:rPr>
          <w:b/>
          <w:bCs/>
        </w:rPr>
        <w:t xml:space="preserve">dać pracodawcom </w:t>
      </w:r>
      <w:r w:rsidR="007F2992" w:rsidRPr="00C06A2B">
        <w:rPr>
          <w:b/>
          <w:bCs/>
        </w:rPr>
        <w:t xml:space="preserve">sporo </w:t>
      </w:r>
      <w:r w:rsidR="00477D83" w:rsidRPr="00C06A2B">
        <w:rPr>
          <w:b/>
          <w:bCs/>
        </w:rPr>
        <w:t>do myślenia.</w:t>
      </w:r>
      <w:r w:rsidR="00643808" w:rsidRPr="00C06A2B">
        <w:rPr>
          <w:b/>
          <w:bCs/>
        </w:rPr>
        <w:t xml:space="preserve"> Utrzymujący się od 2018</w:t>
      </w:r>
      <w:r w:rsidR="00A2026E">
        <w:rPr>
          <w:b/>
          <w:bCs/>
        </w:rPr>
        <w:t> </w:t>
      </w:r>
      <w:r w:rsidR="00643808" w:rsidRPr="00C06A2B">
        <w:rPr>
          <w:b/>
          <w:bCs/>
        </w:rPr>
        <w:t xml:space="preserve">r. </w:t>
      </w:r>
      <w:r w:rsidR="00A2026E">
        <w:rPr>
          <w:b/>
          <w:bCs/>
        </w:rPr>
        <w:t>stopniowy</w:t>
      </w:r>
      <w:r w:rsidR="00643808" w:rsidRPr="00C06A2B">
        <w:rPr>
          <w:b/>
          <w:bCs/>
        </w:rPr>
        <w:t xml:space="preserve"> spadek satysfakcji z</w:t>
      </w:r>
      <w:r w:rsidR="00A2026E">
        <w:rPr>
          <w:b/>
          <w:bCs/>
        </w:rPr>
        <w:t> </w:t>
      </w:r>
      <w:r w:rsidR="00643808" w:rsidRPr="00C06A2B">
        <w:rPr>
          <w:b/>
          <w:bCs/>
        </w:rPr>
        <w:t xml:space="preserve">poziomu wynagrodzeń </w:t>
      </w:r>
      <w:r w:rsidR="00A2026E">
        <w:rPr>
          <w:b/>
          <w:bCs/>
        </w:rPr>
        <w:t>zmienił n</w:t>
      </w:r>
      <w:r w:rsidR="00643808" w:rsidRPr="00C06A2B">
        <w:rPr>
          <w:b/>
          <w:bCs/>
        </w:rPr>
        <w:t>ieoczekiwan</w:t>
      </w:r>
      <w:r w:rsidR="00A2026E">
        <w:rPr>
          <w:b/>
          <w:bCs/>
        </w:rPr>
        <w:t>ie</w:t>
      </w:r>
      <w:r w:rsidR="00643808" w:rsidRPr="00C06A2B">
        <w:rPr>
          <w:b/>
          <w:bCs/>
        </w:rPr>
        <w:t xml:space="preserve"> </w:t>
      </w:r>
      <w:r w:rsidR="00A2026E">
        <w:rPr>
          <w:b/>
          <w:bCs/>
        </w:rPr>
        <w:t>kierunek</w:t>
      </w:r>
      <w:r w:rsidR="00F7694C">
        <w:rPr>
          <w:b/>
          <w:bCs/>
        </w:rPr>
        <w:t>.</w:t>
      </w:r>
      <w:r w:rsidR="00643808" w:rsidRPr="00F139A2">
        <w:rPr>
          <w:b/>
          <w:bCs/>
        </w:rPr>
        <w:t xml:space="preserve"> </w:t>
      </w:r>
      <w:r w:rsidR="00F7694C">
        <w:rPr>
          <w:b/>
          <w:bCs/>
        </w:rPr>
        <w:t>W</w:t>
      </w:r>
      <w:r w:rsidR="00643808" w:rsidRPr="00F139A2">
        <w:rPr>
          <w:b/>
          <w:bCs/>
        </w:rPr>
        <w:t>zr</w:t>
      </w:r>
      <w:r w:rsidR="007F2992" w:rsidRPr="00F139A2">
        <w:rPr>
          <w:b/>
          <w:bCs/>
        </w:rPr>
        <w:t>osły</w:t>
      </w:r>
      <w:r w:rsidR="00643808" w:rsidRPr="00F139A2">
        <w:rPr>
          <w:b/>
          <w:bCs/>
        </w:rPr>
        <w:t xml:space="preserve"> </w:t>
      </w:r>
      <w:r w:rsidR="006D124B">
        <w:rPr>
          <w:b/>
          <w:bCs/>
        </w:rPr>
        <w:t>jednak również</w:t>
      </w:r>
      <w:r w:rsidR="00643808" w:rsidRPr="00F139A2">
        <w:rPr>
          <w:b/>
          <w:bCs/>
        </w:rPr>
        <w:t xml:space="preserve"> </w:t>
      </w:r>
      <w:r w:rsidR="007F2992" w:rsidRPr="00F139A2">
        <w:rPr>
          <w:b/>
          <w:bCs/>
        </w:rPr>
        <w:t>wątpliwości</w:t>
      </w:r>
      <w:r w:rsidR="00643808" w:rsidRPr="00F139A2">
        <w:rPr>
          <w:b/>
          <w:bCs/>
        </w:rPr>
        <w:t xml:space="preserve"> pracowników </w:t>
      </w:r>
      <w:r w:rsidR="007F2992" w:rsidRPr="00F139A2">
        <w:rPr>
          <w:b/>
          <w:bCs/>
        </w:rPr>
        <w:t xml:space="preserve">co do </w:t>
      </w:r>
      <w:r w:rsidR="006B6D2B" w:rsidRPr="00F139A2">
        <w:rPr>
          <w:b/>
          <w:bCs/>
        </w:rPr>
        <w:t>zasadności decyzji podejmowanych przez firmy.</w:t>
      </w:r>
    </w:p>
    <w:p w14:paraId="1FCD5840" w14:textId="77777777" w:rsidR="00477D83" w:rsidRDefault="00477D83" w:rsidP="00C06A2B">
      <w:pPr>
        <w:jc w:val="both"/>
      </w:pPr>
    </w:p>
    <w:p w14:paraId="7B29ECC5" w14:textId="7A5EA6F2" w:rsidR="00477D83" w:rsidRPr="006C7E74" w:rsidRDefault="00FB7C63" w:rsidP="00C06A2B">
      <w:pPr>
        <w:jc w:val="both"/>
        <w:rPr>
          <w:b/>
          <w:bCs/>
        </w:rPr>
      </w:pPr>
      <w:r w:rsidRPr="006C7E74">
        <w:rPr>
          <w:b/>
          <w:bCs/>
        </w:rPr>
        <w:t>Zadowolenie</w:t>
      </w:r>
      <w:r w:rsidR="00477D83" w:rsidRPr="006C7E74">
        <w:rPr>
          <w:b/>
          <w:bCs/>
        </w:rPr>
        <w:t xml:space="preserve"> z pracy a satysfakcja z wynagrodzenia</w:t>
      </w:r>
    </w:p>
    <w:p w14:paraId="22B7D193" w14:textId="72FDDDBA" w:rsidR="006C5EEB" w:rsidRDefault="00477D83" w:rsidP="00C06A2B">
      <w:pPr>
        <w:jc w:val="both"/>
      </w:pPr>
      <w:r w:rsidRPr="006C7E74">
        <w:t>Większość badań rynku pracy potwierdza pewną prawidłowość: więcej osób jest zadowolon</w:t>
      </w:r>
      <w:r w:rsidR="00083F2E" w:rsidRPr="006C7E74">
        <w:t>ych</w:t>
      </w:r>
      <w:r w:rsidRPr="006C7E74">
        <w:t xml:space="preserve"> z</w:t>
      </w:r>
      <w:r w:rsidR="00673943" w:rsidRPr="006C7E74">
        <w:t> zatrudnienia</w:t>
      </w:r>
      <w:r w:rsidR="00AB201B" w:rsidRPr="006C7E74">
        <w:t xml:space="preserve"> </w:t>
      </w:r>
      <w:r w:rsidR="006C5EEB" w:rsidRPr="006C7E74">
        <w:t>w</w:t>
      </w:r>
      <w:r w:rsidR="00AB201B" w:rsidRPr="006C7E74">
        <w:t> </w:t>
      </w:r>
      <w:r w:rsidR="006C5EEB" w:rsidRPr="006C7E74">
        <w:t>danej firmie</w:t>
      </w:r>
      <w:r w:rsidRPr="006C7E74">
        <w:t xml:space="preserve"> niż</w:t>
      </w:r>
      <w:r w:rsidR="00AB201B" w:rsidRPr="006C7E74">
        <w:t xml:space="preserve"> </w:t>
      </w:r>
      <w:r w:rsidRPr="006C7E74">
        <w:t>z</w:t>
      </w:r>
      <w:r w:rsidR="00AB201B" w:rsidRPr="006C7E74">
        <w:t> </w:t>
      </w:r>
      <w:r w:rsidR="00E7746B">
        <w:t>wysokości</w:t>
      </w:r>
      <w:r w:rsidR="006C5EEB" w:rsidRPr="006C7E74">
        <w:t xml:space="preserve"> </w:t>
      </w:r>
      <w:r w:rsidR="00673943" w:rsidRPr="006C7E74">
        <w:t xml:space="preserve">otrzymywanego </w:t>
      </w:r>
      <w:r w:rsidRPr="006C7E74">
        <w:t>wynagrodzenia. I</w:t>
      </w:r>
      <w:r w:rsidR="00AB201B" w:rsidRPr="006C7E74">
        <w:t> </w:t>
      </w:r>
      <w:r w:rsidRPr="006C7E74">
        <w:t>nie inaczej jest w</w:t>
      </w:r>
      <w:r w:rsidR="00AB201B" w:rsidRPr="006C7E74">
        <w:t> </w:t>
      </w:r>
      <w:r w:rsidRPr="006C7E74">
        <w:t xml:space="preserve">przypadku wyników sondażu zleconego przez Great Place </w:t>
      </w:r>
      <w:r w:rsidR="00673943" w:rsidRPr="006C7E74">
        <w:t>T</w:t>
      </w:r>
      <w:r w:rsidRPr="006C7E74">
        <w:t xml:space="preserve">o </w:t>
      </w:r>
      <w:proofErr w:type="spellStart"/>
      <w:r w:rsidRPr="006C7E74">
        <w:t>Work</w:t>
      </w:r>
      <w:proofErr w:type="spellEnd"/>
      <w:r w:rsidR="004F686B" w:rsidRPr="006C7E74">
        <w:rPr>
          <w:rFonts w:cstheme="minorHAnsi"/>
        </w:rPr>
        <w:t>®</w:t>
      </w:r>
      <w:r w:rsidRPr="006C7E74">
        <w:t xml:space="preserve">. </w:t>
      </w:r>
      <w:r w:rsidR="00FC4896" w:rsidRPr="006C7E74">
        <w:t>Zadowolenie</w:t>
      </w:r>
      <w:r w:rsidRPr="006C7E74">
        <w:t xml:space="preserve"> z</w:t>
      </w:r>
      <w:r w:rsidR="00AB201B" w:rsidRPr="006C7E74">
        <w:t> </w:t>
      </w:r>
      <w:r w:rsidRPr="006C7E74">
        <w:t>pracy, wyrażon</w:t>
      </w:r>
      <w:r w:rsidR="00FC4896" w:rsidRPr="006C7E74">
        <w:t>e</w:t>
      </w:r>
      <w:r w:rsidRPr="006C7E74">
        <w:t xml:space="preserve"> </w:t>
      </w:r>
      <w:r w:rsidR="006D124B">
        <w:t>stwierdzeniem</w:t>
      </w:r>
      <w:r w:rsidRPr="006C7E74">
        <w:t xml:space="preserve"> „biorąc wszystko pod uwagę</w:t>
      </w:r>
      <w:r w:rsidR="004F686B" w:rsidRPr="006C7E74">
        <w:t>, uważam że ta firma</w:t>
      </w:r>
      <w:r w:rsidRPr="006C7E74">
        <w:t xml:space="preserve"> jest świetn</w:t>
      </w:r>
      <w:r w:rsidR="004F686B" w:rsidRPr="006C7E74">
        <w:t>ym</w:t>
      </w:r>
      <w:r w:rsidRPr="006C7E74">
        <w:t xml:space="preserve"> miejsce</w:t>
      </w:r>
      <w:r w:rsidR="004F686B" w:rsidRPr="006C7E74">
        <w:t>m</w:t>
      </w:r>
      <w:r w:rsidRPr="006C7E74">
        <w:t xml:space="preserve"> pracy”</w:t>
      </w:r>
      <w:r w:rsidR="00536205" w:rsidRPr="006C7E74">
        <w:t>,</w:t>
      </w:r>
      <w:r w:rsidRPr="006C7E74">
        <w:t xml:space="preserve"> </w:t>
      </w:r>
      <w:r w:rsidR="00673943" w:rsidRPr="006C7E74">
        <w:t>w</w:t>
      </w:r>
      <w:r w:rsidR="00AB201B" w:rsidRPr="006C7E74">
        <w:t> </w:t>
      </w:r>
      <w:r w:rsidR="00673943" w:rsidRPr="006C7E74">
        <w:t xml:space="preserve">2023 roku </w:t>
      </w:r>
      <w:r w:rsidRPr="006C7E74">
        <w:t>deklaruje</w:t>
      </w:r>
      <w:r w:rsidR="004F686B" w:rsidRPr="006C7E74">
        <w:t xml:space="preserve"> 52% respondentów</w:t>
      </w:r>
      <w:r w:rsidR="00673943" w:rsidRPr="006C7E74">
        <w:t>.</w:t>
      </w:r>
      <w:r w:rsidR="004F686B" w:rsidRPr="006C7E74">
        <w:t xml:space="preserve"> Pracowników </w:t>
      </w:r>
      <w:r w:rsidR="00FC4896" w:rsidRPr="006C7E74">
        <w:t>odczuwających satysfakcję</w:t>
      </w:r>
      <w:r w:rsidR="004F686B" w:rsidRPr="006C7E74">
        <w:t xml:space="preserve"> z</w:t>
      </w:r>
      <w:r w:rsidR="00AB201B" w:rsidRPr="006C7E74">
        <w:t> </w:t>
      </w:r>
      <w:r w:rsidR="004F686B" w:rsidRPr="006C7E74">
        <w:t xml:space="preserve"> wynagrodzenia</w:t>
      </w:r>
      <w:r w:rsidR="002238E9">
        <w:t>, które otrzymują,</w:t>
      </w:r>
      <w:r w:rsidR="004F686B" w:rsidRPr="006C7E74">
        <w:t xml:space="preserve"> jest już mniej. Tylko 47% respondentów przyznał</w:t>
      </w:r>
      <w:r w:rsidR="00536205" w:rsidRPr="006C7E74">
        <w:t>o</w:t>
      </w:r>
      <w:r w:rsidR="004F686B" w:rsidRPr="006C7E74">
        <w:t>, że pracownicy otrzymują uczciwe wynagrodzenie za swoją pracę.</w:t>
      </w:r>
    </w:p>
    <w:p w14:paraId="51FCB170" w14:textId="43138E0F" w:rsidR="006C5EEB" w:rsidRDefault="006C5EEB" w:rsidP="00C06A2B">
      <w:pPr>
        <w:jc w:val="both"/>
      </w:pPr>
      <w:r>
        <w:t>Porównanie danych z</w:t>
      </w:r>
      <w:r w:rsidR="006C7E74">
        <w:t> </w:t>
      </w:r>
      <w:r>
        <w:t>sondażu przeprowadzonego w</w:t>
      </w:r>
      <w:r w:rsidR="006C7E74">
        <w:t> </w:t>
      </w:r>
      <w:r>
        <w:t xml:space="preserve">2023 roku do wyników </w:t>
      </w:r>
      <w:r w:rsidR="00AB201B">
        <w:t>z</w:t>
      </w:r>
      <w:r w:rsidR="006C7E74">
        <w:t> </w:t>
      </w:r>
      <w:r>
        <w:t>2022</w:t>
      </w:r>
      <w:r w:rsidR="006C7E74">
        <w:t> </w:t>
      </w:r>
      <w:r>
        <w:t>r. przyniosło dodatkowe, ciekawe spostrzeżenia. Odsetek respondentów zadowolonych z</w:t>
      </w:r>
      <w:r w:rsidR="006D124B">
        <w:t> </w:t>
      </w:r>
      <w:r>
        <w:t xml:space="preserve">pracy praktycznie nie zmienił </w:t>
      </w:r>
      <w:r w:rsidR="00504981">
        <w:t xml:space="preserve">się </w:t>
      </w:r>
      <w:r>
        <w:t xml:space="preserve">– nastąpił wzrost </w:t>
      </w:r>
      <w:r w:rsidR="00504981">
        <w:t>o</w:t>
      </w:r>
      <w:r w:rsidR="006C7E74">
        <w:t> </w:t>
      </w:r>
      <w:r w:rsidR="00504981">
        <w:t>niecały 1</w:t>
      </w:r>
      <w:r w:rsidR="006C7E74">
        <w:t> </w:t>
      </w:r>
      <w:r w:rsidR="00504981">
        <w:t>punkt procentowy. Za to w</w:t>
      </w:r>
      <w:r w:rsidR="006C7E74">
        <w:t> </w:t>
      </w:r>
      <w:r w:rsidR="00504981">
        <w:t>ciągu jednego roku raptownie poprawiła się ocena poziomu otrzymywanego wynagrodzenia, bo</w:t>
      </w:r>
      <w:r w:rsidR="00775BFA">
        <w:t xml:space="preserve"> ta </w:t>
      </w:r>
      <w:r w:rsidR="00504981">
        <w:t>ocen</w:t>
      </w:r>
      <w:r w:rsidR="00775BFA">
        <w:t xml:space="preserve">a skoczyła </w:t>
      </w:r>
      <w:r w:rsidR="00504981">
        <w:t xml:space="preserve">aż </w:t>
      </w:r>
      <w:r w:rsidR="00775BFA">
        <w:t>o</w:t>
      </w:r>
      <w:r w:rsidR="006C7E74">
        <w:t> </w:t>
      </w:r>
      <w:r w:rsidR="00504981">
        <w:t>13%</w:t>
      </w:r>
      <w:r w:rsidR="00AB201B">
        <w:t xml:space="preserve"> do góry</w:t>
      </w:r>
      <w:r w:rsidR="00504981">
        <w:t xml:space="preserve">. </w:t>
      </w:r>
      <w:r w:rsidR="00AB201B">
        <w:t>Ten</w:t>
      </w:r>
      <w:r w:rsidR="00504981">
        <w:t xml:space="preserve"> wynik jest </w:t>
      </w:r>
      <w:r w:rsidR="00775BFA">
        <w:t xml:space="preserve">spójny </w:t>
      </w:r>
      <w:r w:rsidR="00504981">
        <w:t>z</w:t>
      </w:r>
      <w:r w:rsidR="006C7E74">
        <w:t> </w:t>
      </w:r>
      <w:r w:rsidR="00504981">
        <w:t>tezą, że poziom ogólnego zadowolenia pracownika z</w:t>
      </w:r>
      <w:r w:rsidR="006C7E74">
        <w:t xml:space="preserve"> </w:t>
      </w:r>
      <w:r w:rsidR="00FC4896">
        <w:t>pracy</w:t>
      </w:r>
      <w:r w:rsidR="00504981">
        <w:t xml:space="preserve"> nie musi iść w parze z</w:t>
      </w:r>
      <w:r w:rsidR="006C7E74">
        <w:t> </w:t>
      </w:r>
      <w:r w:rsidR="00FC4896">
        <w:t>satysfakcją</w:t>
      </w:r>
      <w:r w:rsidR="00504981">
        <w:t xml:space="preserve"> </w:t>
      </w:r>
      <w:r w:rsidR="00FC4896">
        <w:t xml:space="preserve">wynikającą </w:t>
      </w:r>
      <w:r w:rsidR="00504981">
        <w:t>z</w:t>
      </w:r>
      <w:r w:rsidR="006C7E74">
        <w:t> </w:t>
      </w:r>
      <w:r w:rsidR="00504981">
        <w:t>poziom</w:t>
      </w:r>
      <w:r w:rsidR="00FC4896">
        <w:t>u</w:t>
      </w:r>
      <w:r w:rsidR="00504981">
        <w:t xml:space="preserve"> otrzymywanego wynagrodzenia.</w:t>
      </w:r>
    </w:p>
    <w:p w14:paraId="3A770A34" w14:textId="78ECDEA6" w:rsidR="00FC4896" w:rsidRPr="00FC4896" w:rsidRDefault="002B7B9B" w:rsidP="00C06A2B">
      <w:pPr>
        <w:jc w:val="both"/>
        <w:rPr>
          <w:b/>
          <w:bCs/>
        </w:rPr>
      </w:pPr>
      <w:r>
        <w:rPr>
          <w:b/>
          <w:bCs/>
        </w:rPr>
        <w:t>Gesty robią swoje</w:t>
      </w:r>
    </w:p>
    <w:p w14:paraId="66B49BFE" w14:textId="151E781A" w:rsidR="00477D83" w:rsidRDefault="00504981" w:rsidP="00C06A2B">
      <w:pPr>
        <w:jc w:val="both"/>
      </w:pPr>
      <w:r>
        <w:t>Skup</w:t>
      </w:r>
      <w:r w:rsidR="00775BFA">
        <w:t>i</w:t>
      </w:r>
      <w:r>
        <w:t xml:space="preserve">my się teraz na ocenie tego </w:t>
      </w:r>
      <w:r w:rsidR="00775BFA">
        <w:t>skokowego</w:t>
      </w:r>
      <w:r>
        <w:t xml:space="preserve"> wzrostu </w:t>
      </w:r>
      <w:r w:rsidR="00FC4896">
        <w:t>satysfakcji</w:t>
      </w:r>
      <w:r>
        <w:t xml:space="preserve"> pracowników z</w:t>
      </w:r>
      <w:r w:rsidR="006C7E74">
        <w:t> </w:t>
      </w:r>
      <w:r w:rsidR="002F20CC">
        <w:t>o</w:t>
      </w:r>
      <w:r>
        <w:t xml:space="preserve">trzymywanego wynagrodzenia. </w:t>
      </w:r>
      <w:r w:rsidR="00775BFA">
        <w:t>Roczny o</w:t>
      </w:r>
      <w:r>
        <w:t xml:space="preserve">kres dzielący </w:t>
      </w:r>
      <w:r w:rsidR="00775BFA">
        <w:t xml:space="preserve">ostatnie dwa </w:t>
      </w:r>
      <w:r>
        <w:t>sondaże charakteryzował się rosnącą inflacją</w:t>
      </w:r>
      <w:r w:rsidR="00775BFA">
        <w:t xml:space="preserve">. </w:t>
      </w:r>
      <w:r w:rsidR="00AB201B">
        <w:t>G</w:t>
      </w:r>
      <w:r w:rsidR="00775BFA">
        <w:t xml:space="preserve">dyby </w:t>
      </w:r>
      <w:r w:rsidR="00AB201B">
        <w:t xml:space="preserve">nawet </w:t>
      </w:r>
      <w:r w:rsidR="00FC4896">
        <w:t xml:space="preserve">wzrost </w:t>
      </w:r>
      <w:r w:rsidR="006D124B">
        <w:t xml:space="preserve">faktycznego </w:t>
      </w:r>
      <w:r w:rsidR="00775BFA">
        <w:t>poziom</w:t>
      </w:r>
      <w:r w:rsidR="00FC4896">
        <w:t>u</w:t>
      </w:r>
      <w:r w:rsidR="00775BFA">
        <w:t xml:space="preserve"> wynagrodzeń </w:t>
      </w:r>
      <w:r w:rsidR="006C7E74">
        <w:t>doganiał</w:t>
      </w:r>
      <w:r w:rsidR="00775BFA">
        <w:t xml:space="preserve"> rosnący poziom cen i</w:t>
      </w:r>
      <w:r w:rsidR="006C7E74">
        <w:t> </w:t>
      </w:r>
      <w:r w:rsidR="00775BFA">
        <w:t xml:space="preserve">usług, to wydaje się, że </w:t>
      </w:r>
      <w:r w:rsidR="00FC4896">
        <w:t>satysfakcja</w:t>
      </w:r>
      <w:r w:rsidR="00775BFA">
        <w:t xml:space="preserve"> pracowników z</w:t>
      </w:r>
      <w:r w:rsidR="006C7E74">
        <w:t> </w:t>
      </w:r>
      <w:r w:rsidR="00775BFA">
        <w:t>wynagrodzeń nie powinn</w:t>
      </w:r>
      <w:r w:rsidR="00FC4896">
        <w:t>a</w:t>
      </w:r>
      <w:r w:rsidR="00775BFA">
        <w:t xml:space="preserve"> był</w:t>
      </w:r>
      <w:r w:rsidR="00FC4896">
        <w:t>a</w:t>
      </w:r>
      <w:r w:rsidR="00775BFA">
        <w:t xml:space="preserve"> zmienić się</w:t>
      </w:r>
      <w:r w:rsidR="00FC4896">
        <w:t>, a</w:t>
      </w:r>
      <w:r w:rsidR="006C7E74">
        <w:t> </w:t>
      </w:r>
      <w:r w:rsidR="00FC4896">
        <w:t>to</w:t>
      </w:r>
      <w:r w:rsidR="00AB201B">
        <w:t xml:space="preserve"> ze względu na </w:t>
      </w:r>
      <w:r w:rsidR="00FC4896">
        <w:t>taką samą</w:t>
      </w:r>
      <w:r w:rsidR="00AB201B">
        <w:t xml:space="preserve"> wartość nabywczą </w:t>
      </w:r>
      <w:r w:rsidR="00FC4896">
        <w:t>pieniądza</w:t>
      </w:r>
      <w:r w:rsidR="00775BFA">
        <w:t xml:space="preserve">. </w:t>
      </w:r>
      <w:r w:rsidR="001C16B3">
        <w:t xml:space="preserve">Może więc </w:t>
      </w:r>
      <w:r w:rsidR="006D124B">
        <w:t>zadziała</w:t>
      </w:r>
      <w:r w:rsidR="00453460">
        <w:t xml:space="preserve">ła tu psychologia? Może </w:t>
      </w:r>
      <w:proofErr w:type="spellStart"/>
      <w:r w:rsidR="00453460">
        <w:t>propracownicze</w:t>
      </w:r>
      <w:proofErr w:type="spellEnd"/>
      <w:r w:rsidR="00453460">
        <w:t xml:space="preserve"> działania firm, nawet te skromniejsze, są przez zatrudnionych dostrzegane i</w:t>
      </w:r>
      <w:r w:rsidR="006C7E74">
        <w:t> </w:t>
      </w:r>
      <w:r w:rsidR="00453460">
        <w:t xml:space="preserve">doceniane? </w:t>
      </w:r>
      <w:r w:rsidR="00D12D76">
        <w:t>Pewną wskazówką może być widoczny wzrost zadowolenia pracowników z</w:t>
      </w:r>
      <w:r w:rsidR="00BB5A48">
        <w:t> </w:t>
      </w:r>
      <w:r w:rsidR="00D12D76">
        <w:t>oferowan</w:t>
      </w:r>
      <w:r w:rsidR="00CA2387">
        <w:t>ego im przez pracodawcę pakietu świadczeń dodatkowych. Jeśli w</w:t>
      </w:r>
      <w:r w:rsidR="006C7E74">
        <w:t> </w:t>
      </w:r>
      <w:r w:rsidR="00CA2387">
        <w:t>2022</w:t>
      </w:r>
      <w:r w:rsidR="00A2026E">
        <w:t> </w:t>
      </w:r>
      <w:r w:rsidR="00CA2387">
        <w:t>r.</w:t>
      </w:r>
      <w:r w:rsidR="00A2026E">
        <w:t xml:space="preserve"> </w:t>
      </w:r>
      <w:r w:rsidR="00CA2387">
        <w:t>satysfakcję ze świadczeń pracowniczych wyrażało jedynie 37% respondentów, to w</w:t>
      </w:r>
      <w:r w:rsidR="006C7E74">
        <w:t> </w:t>
      </w:r>
      <w:r w:rsidR="00CA2387">
        <w:t xml:space="preserve">tegorocznym </w:t>
      </w:r>
      <w:r w:rsidR="00453460">
        <w:t>sondażu</w:t>
      </w:r>
      <w:r w:rsidR="00CA2387">
        <w:t xml:space="preserve"> ten odsetek wzrósł aż do 55%. </w:t>
      </w:r>
      <w:bookmarkStart w:id="0" w:name="_Hlk132975600"/>
      <w:r w:rsidR="00453460">
        <w:t>Potwierdzałoby</w:t>
      </w:r>
      <w:r w:rsidR="00CA2387">
        <w:t xml:space="preserve"> to, że w</w:t>
      </w:r>
      <w:r w:rsidR="006C7E74">
        <w:t> </w:t>
      </w:r>
      <w:r w:rsidR="00CA2387">
        <w:t>firmach musiały nastąpić znaczące zmiany w</w:t>
      </w:r>
      <w:r w:rsidR="006C7E74">
        <w:t> </w:t>
      </w:r>
      <w:r w:rsidR="00CA2387">
        <w:t>polityce wewnętrznej pracodawcy</w:t>
      </w:r>
      <w:r w:rsidR="004D17A8">
        <w:t>.</w:t>
      </w:r>
      <w:r w:rsidR="00CA2387">
        <w:t xml:space="preserve"> </w:t>
      </w:r>
      <w:r w:rsidR="004D17A8">
        <w:t>W</w:t>
      </w:r>
      <w:r w:rsidR="006C7E74">
        <w:t> </w:t>
      </w:r>
      <w:r w:rsidR="00CA2387">
        <w:t xml:space="preserve">tych </w:t>
      </w:r>
      <w:r w:rsidR="00CA2387">
        <w:lastRenderedPageBreak/>
        <w:t>niespokojnych czasach postanowili okazać więcej troski i</w:t>
      </w:r>
      <w:r w:rsidR="006C7E74">
        <w:t> </w:t>
      </w:r>
      <w:r w:rsidR="00CA2387">
        <w:t>lepiej zadbać o</w:t>
      </w:r>
      <w:r w:rsidR="006C7E74">
        <w:t> </w:t>
      </w:r>
      <w:r w:rsidR="00CA2387">
        <w:t>potrzeby, a</w:t>
      </w:r>
      <w:r w:rsidR="006C7E74">
        <w:t> </w:t>
      </w:r>
      <w:r w:rsidR="00CA2387">
        <w:t>czasami po prostu o</w:t>
      </w:r>
      <w:r w:rsidR="006C7E74">
        <w:t> </w:t>
      </w:r>
      <w:r w:rsidR="00CA2387">
        <w:t>nastroje pracowników.</w:t>
      </w:r>
    </w:p>
    <w:bookmarkEnd w:id="0"/>
    <w:p w14:paraId="47E705A2" w14:textId="32268A08" w:rsidR="00CA2387" w:rsidRPr="000A7A38" w:rsidRDefault="006C7E74" w:rsidP="00C06A2B">
      <w:pPr>
        <w:jc w:val="both"/>
        <w:rPr>
          <w:b/>
          <w:bCs/>
        </w:rPr>
      </w:pPr>
      <w:r>
        <w:rPr>
          <w:b/>
          <w:bCs/>
        </w:rPr>
        <w:t>Gdy rośnie podejrzliwość</w:t>
      </w:r>
    </w:p>
    <w:p w14:paraId="6A3103C2" w14:textId="26C4D469" w:rsidR="00A2026E" w:rsidRDefault="00CA2387" w:rsidP="00C06A2B">
      <w:pPr>
        <w:jc w:val="both"/>
      </w:pPr>
      <w:r>
        <w:t>Nie oznacza to, że pracownikom łatwo zamydlić oczy</w:t>
      </w:r>
      <w:r w:rsidR="003B038A">
        <w:t>.</w:t>
      </w:r>
      <w:r w:rsidR="002B7B9B">
        <w:t xml:space="preserve"> </w:t>
      </w:r>
      <w:r w:rsidR="0015083A">
        <w:t>Z</w:t>
      </w:r>
      <w:r w:rsidR="00F139A2">
        <w:t> </w:t>
      </w:r>
      <w:r w:rsidR="0015083A">
        <w:t>jednej strony, rzesza pracowników odczuwających satysfakcję z</w:t>
      </w:r>
      <w:r w:rsidR="00F139A2">
        <w:t> </w:t>
      </w:r>
      <w:r w:rsidR="0015083A">
        <w:t>otrzymywanego wynagrodzenia po</w:t>
      </w:r>
      <w:r w:rsidR="00F139A2">
        <w:t>szerzyła</w:t>
      </w:r>
      <w:r w:rsidR="0015083A">
        <w:t xml:space="preserve"> się znacząco, ale z</w:t>
      </w:r>
      <w:r w:rsidR="00F139A2">
        <w:t> </w:t>
      </w:r>
      <w:r w:rsidR="0015083A">
        <w:t xml:space="preserve">drugiej strony – </w:t>
      </w:r>
      <w:r w:rsidR="00F139A2">
        <w:t xml:space="preserve">co może wydać się </w:t>
      </w:r>
      <w:r w:rsidR="0015083A">
        <w:t xml:space="preserve">paradoksalne – narosły </w:t>
      </w:r>
      <w:r w:rsidR="00F139A2">
        <w:t>wątpliwości</w:t>
      </w:r>
      <w:r w:rsidR="0015083A">
        <w:t xml:space="preserve"> dotyczące decyzji firm o</w:t>
      </w:r>
      <w:r w:rsidR="00F139A2">
        <w:t> </w:t>
      </w:r>
      <w:r w:rsidR="0015083A">
        <w:t xml:space="preserve">przeznaczeniu generowanych zysków. </w:t>
      </w:r>
      <w:r w:rsidR="006A2B3F">
        <w:t>Tylko 31% respondentów przyznał</w:t>
      </w:r>
      <w:r w:rsidR="009E75F0">
        <w:t>o</w:t>
      </w:r>
      <w:r w:rsidR="006A2B3F">
        <w:t xml:space="preserve">, że firma </w:t>
      </w:r>
      <w:r w:rsidR="0015083A">
        <w:t xml:space="preserve">dzieli </w:t>
      </w:r>
      <w:r w:rsidR="006A2B3F">
        <w:t xml:space="preserve">się tymi zyskami </w:t>
      </w:r>
      <w:r w:rsidR="0015083A">
        <w:t>z</w:t>
      </w:r>
      <w:r w:rsidR="00F139A2">
        <w:t> </w:t>
      </w:r>
      <w:r w:rsidR="0015083A">
        <w:t>pracownikami</w:t>
      </w:r>
      <w:r w:rsidR="00A2026E">
        <w:t xml:space="preserve"> uczciwie</w:t>
      </w:r>
      <w:r w:rsidR="006A2B3F">
        <w:t>. W porównaniu z</w:t>
      </w:r>
      <w:r w:rsidR="00F139A2">
        <w:t> </w:t>
      </w:r>
      <w:r w:rsidR="006A2B3F">
        <w:t>wynikami z</w:t>
      </w:r>
      <w:r w:rsidR="00F139A2">
        <w:t> </w:t>
      </w:r>
      <w:r w:rsidR="006A2B3F">
        <w:t>zeszłego roku to ogromny spadek, bo aż o</w:t>
      </w:r>
      <w:r w:rsidR="00F139A2">
        <w:t> </w:t>
      </w:r>
      <w:r w:rsidR="006A2B3F">
        <w:t xml:space="preserve">14 punktów procentowych. Co stoi za takimi opiniami? Przede wszystkim pracownicy </w:t>
      </w:r>
      <w:r w:rsidR="00F139A2">
        <w:t xml:space="preserve">domyślają się lub nawet </w:t>
      </w:r>
      <w:r w:rsidR="006A2B3F">
        <w:t>widzą</w:t>
      </w:r>
      <w:r w:rsidR="00F139A2">
        <w:t xml:space="preserve"> i wiedzą </w:t>
      </w:r>
      <w:r w:rsidR="006A2B3F">
        <w:t>o</w:t>
      </w:r>
      <w:r w:rsidR="00F139A2">
        <w:t> </w:t>
      </w:r>
      <w:r w:rsidR="006A2B3F">
        <w:t>wiele więcej niż się pracodawcom wydaje</w:t>
      </w:r>
      <w:r w:rsidR="00BB5E76">
        <w:t xml:space="preserve">. </w:t>
      </w:r>
      <w:r w:rsidR="00F139A2">
        <w:t>W</w:t>
      </w:r>
      <w:r w:rsidR="00BB5E76">
        <w:t>yciągają własne wnioski</w:t>
      </w:r>
      <w:r w:rsidR="00F139A2">
        <w:t xml:space="preserve">, mogą </w:t>
      </w:r>
      <w:r w:rsidR="006D124B">
        <w:t xml:space="preserve">też </w:t>
      </w:r>
      <w:r w:rsidR="00F139A2">
        <w:t>stawać się podejrzliwi względem zarządzających firmą</w:t>
      </w:r>
      <w:r w:rsidR="00BB5E76">
        <w:t>.</w:t>
      </w:r>
    </w:p>
    <w:p w14:paraId="247D170B" w14:textId="380D9C62" w:rsidR="00012BE1" w:rsidRDefault="006B6D2B" w:rsidP="00C06A2B">
      <w:pPr>
        <w:jc w:val="both"/>
      </w:pPr>
      <w:r>
        <w:t>W</w:t>
      </w:r>
      <w:r w:rsidR="00427C07">
        <w:t>ą</w:t>
      </w:r>
      <w:r>
        <w:t>tpliwości</w:t>
      </w:r>
      <w:r w:rsidR="00FE1BFB">
        <w:t xml:space="preserve"> </w:t>
      </w:r>
      <w:r w:rsidR="00F139A2">
        <w:t xml:space="preserve">i podejrzenia </w:t>
      </w:r>
      <w:r w:rsidR="00FE1BFB">
        <w:t xml:space="preserve">co do zasadności </w:t>
      </w:r>
      <w:r w:rsidR="00F139A2">
        <w:t xml:space="preserve">tak ważnych </w:t>
      </w:r>
      <w:r w:rsidR="00FE1BFB">
        <w:t>decyzji</w:t>
      </w:r>
      <w:r w:rsidR="00F139A2">
        <w:t xml:space="preserve"> firm, bo dotyczących pieniędzy</w:t>
      </w:r>
      <w:r w:rsidR="00FE1BFB">
        <w:t xml:space="preserve">, </w:t>
      </w:r>
      <w:r w:rsidR="00F139A2">
        <w:t>mogą skutecznie psuć poczucie solidarności z pracodawcą. A szkoda, bo p</w:t>
      </w:r>
      <w:r w:rsidR="00FE1BFB">
        <w:t>oczucie więzi i</w:t>
      </w:r>
      <w:r w:rsidR="000A7A38">
        <w:t> </w:t>
      </w:r>
      <w:r w:rsidR="000265F3">
        <w:t>przekonanie, że jest się częścią zespołu, któr</w:t>
      </w:r>
      <w:r w:rsidR="00B75849">
        <w:t>ego członkowie</w:t>
      </w:r>
      <w:r w:rsidR="000265F3">
        <w:t xml:space="preserve"> gra</w:t>
      </w:r>
      <w:r w:rsidR="00B75849">
        <w:t>ją</w:t>
      </w:r>
      <w:r w:rsidR="000265F3">
        <w:t xml:space="preserve"> do </w:t>
      </w:r>
      <w:r w:rsidR="0053329E">
        <w:t>jednej</w:t>
      </w:r>
      <w:r w:rsidR="000265F3">
        <w:t xml:space="preserve"> bramki </w:t>
      </w:r>
      <w:r w:rsidR="00F139A2">
        <w:t>t</w:t>
      </w:r>
      <w:r w:rsidR="00427C07">
        <w:t xml:space="preserve">o </w:t>
      </w:r>
      <w:r w:rsidR="000265F3">
        <w:t xml:space="preserve">bezcenny kapitał </w:t>
      </w:r>
      <w:r w:rsidR="00B75849">
        <w:t xml:space="preserve">każdej </w:t>
      </w:r>
      <w:r w:rsidR="000265F3">
        <w:t xml:space="preserve">firmy, zwłaszcza w </w:t>
      </w:r>
      <w:r w:rsidR="000A7A38">
        <w:t xml:space="preserve">niespokojnych </w:t>
      </w:r>
      <w:r w:rsidR="000265F3">
        <w:t>czasach. Niestety</w:t>
      </w:r>
      <w:r w:rsidR="00B75849">
        <w:t>,</w:t>
      </w:r>
      <w:r w:rsidR="000265F3">
        <w:t xml:space="preserve"> właśnie tego poczucia jedności całego zespołu w</w:t>
      </w:r>
      <w:r w:rsidR="004D17A8">
        <w:t> </w:t>
      </w:r>
      <w:r w:rsidR="006D124B">
        <w:t xml:space="preserve">przeciętnych </w:t>
      </w:r>
      <w:r w:rsidR="000265F3">
        <w:t xml:space="preserve">polskich firmach </w:t>
      </w:r>
      <w:r w:rsidR="00B75849">
        <w:t xml:space="preserve">chyba </w:t>
      </w:r>
      <w:r w:rsidR="000265F3">
        <w:t>brakuje. Jedynie 35% pracowników uważa, że w</w:t>
      </w:r>
      <w:r w:rsidR="00F139A2">
        <w:t> </w:t>
      </w:r>
      <w:r w:rsidR="000265F3">
        <w:t>fir</w:t>
      </w:r>
      <w:r w:rsidR="00427C07">
        <w:t>m</w:t>
      </w:r>
      <w:r w:rsidR="000265F3">
        <w:t xml:space="preserve">ie wszyscy działają razem na rzecz wspólnej sprawy. </w:t>
      </w:r>
      <w:r w:rsidR="00F139A2">
        <w:t>To ogromny spadek w</w:t>
      </w:r>
      <w:r w:rsidR="000265F3">
        <w:t xml:space="preserve"> porówna</w:t>
      </w:r>
      <w:r w:rsidR="00012BE1">
        <w:t>niu z</w:t>
      </w:r>
      <w:r w:rsidR="000265F3">
        <w:t xml:space="preserve"> </w:t>
      </w:r>
      <w:r w:rsidR="00012BE1">
        <w:t xml:space="preserve">zeszłorocznym </w:t>
      </w:r>
      <w:r w:rsidR="000265F3">
        <w:t>wynik</w:t>
      </w:r>
      <w:r w:rsidR="00012BE1">
        <w:t>iem – w</w:t>
      </w:r>
      <w:r w:rsidR="00F139A2">
        <w:t> </w:t>
      </w:r>
      <w:r w:rsidR="00012BE1">
        <w:t>2022</w:t>
      </w:r>
      <w:r w:rsidR="00F139A2">
        <w:t> </w:t>
      </w:r>
      <w:r w:rsidR="00012BE1">
        <w:t xml:space="preserve">r. </w:t>
      </w:r>
      <w:r w:rsidR="00F139A2">
        <w:t>wynosił</w:t>
      </w:r>
      <w:r w:rsidR="00012BE1">
        <w:t xml:space="preserve"> </w:t>
      </w:r>
      <w:r w:rsidR="00F139A2">
        <w:t xml:space="preserve">on </w:t>
      </w:r>
      <w:r w:rsidR="00012BE1">
        <w:t>55%.</w:t>
      </w:r>
    </w:p>
    <w:p w14:paraId="0ECDBE35" w14:textId="77777777" w:rsidR="00A2026E" w:rsidRDefault="00A2026E" w:rsidP="00C06A2B">
      <w:pPr>
        <w:jc w:val="both"/>
      </w:pPr>
    </w:p>
    <w:p w14:paraId="676BB1C3" w14:textId="77777777" w:rsidR="00A030F5" w:rsidRDefault="00A030F5" w:rsidP="00C06A2B">
      <w:pPr>
        <w:jc w:val="both"/>
      </w:pPr>
    </w:p>
    <w:p w14:paraId="7E4814D8" w14:textId="27EE6D1E" w:rsidR="00012BE1" w:rsidRDefault="00A030F5">
      <w:r w:rsidRPr="00A030F5">
        <w:t xml:space="preserve">Sondaż został przeprowadzony </w:t>
      </w:r>
      <w:r>
        <w:t>na przełomie stycznia i</w:t>
      </w:r>
      <w:r w:rsidR="00F139A2">
        <w:t> </w:t>
      </w:r>
      <w:r>
        <w:t>lutego</w:t>
      </w:r>
      <w:r w:rsidRPr="00A030F5">
        <w:t xml:space="preserve"> 202</w:t>
      </w:r>
      <w:r>
        <w:t>3</w:t>
      </w:r>
      <w:r w:rsidR="00F139A2">
        <w:t> </w:t>
      </w:r>
      <w:r w:rsidRPr="00A030F5">
        <w:t xml:space="preserve">r. na zlecenie Great Place </w:t>
      </w:r>
      <w:r w:rsidR="00F139A2">
        <w:t>T</w:t>
      </w:r>
      <w:r w:rsidRPr="00A030F5">
        <w:t xml:space="preserve">o </w:t>
      </w:r>
      <w:proofErr w:type="spellStart"/>
      <w:r w:rsidRPr="00A030F5">
        <w:t>Work</w:t>
      </w:r>
      <w:proofErr w:type="spellEnd"/>
      <w:r w:rsidRPr="00A030F5">
        <w:t xml:space="preserve">® Polska przez firmę </w:t>
      </w:r>
      <w:proofErr w:type="spellStart"/>
      <w:r w:rsidRPr="00A030F5">
        <w:t>Norstat</w:t>
      </w:r>
      <w:proofErr w:type="spellEnd"/>
      <w:r w:rsidRPr="00A030F5">
        <w:t xml:space="preserve"> metodą CAWI na reprezentatywnej próbie 14</w:t>
      </w:r>
      <w:r>
        <w:t>21</w:t>
      </w:r>
      <w:r w:rsidRPr="00A030F5">
        <w:t xml:space="preserve"> pracowników firm działających w</w:t>
      </w:r>
      <w:r w:rsidR="00F139A2">
        <w:t> </w:t>
      </w:r>
      <w:r w:rsidRPr="00A030F5">
        <w:t>Polsce.</w:t>
      </w:r>
    </w:p>
    <w:p w14:paraId="19CE66C1" w14:textId="77777777" w:rsidR="00A030F5" w:rsidRDefault="00A030F5"/>
    <w:p w14:paraId="67631291" w14:textId="77777777" w:rsidR="00A030F5" w:rsidRDefault="00A030F5"/>
    <w:p w14:paraId="59340EAF" w14:textId="77777777" w:rsidR="00A030F5" w:rsidRDefault="00A030F5"/>
    <w:p w14:paraId="7507BCD1" w14:textId="77777777" w:rsidR="00A030F5" w:rsidRPr="002238E9" w:rsidRDefault="00A030F5" w:rsidP="00A030F5"/>
    <w:p w14:paraId="68BAE664" w14:textId="77777777" w:rsidR="00A030F5" w:rsidRPr="002238E9" w:rsidRDefault="00A030F5" w:rsidP="00A030F5"/>
    <w:p w14:paraId="6707B136" w14:textId="77777777" w:rsidR="00A030F5" w:rsidRPr="002238E9" w:rsidRDefault="00A030F5" w:rsidP="00A030F5">
      <w:pPr>
        <w:pBdr>
          <w:bottom w:val="single" w:sz="4" w:space="1" w:color="auto"/>
        </w:pBdr>
      </w:pPr>
    </w:p>
    <w:p w14:paraId="258C8657" w14:textId="652567B0" w:rsidR="00A030F5" w:rsidRPr="00A030F5" w:rsidRDefault="00A030F5" w:rsidP="00A030F5">
      <w:pPr>
        <w:rPr>
          <w:lang w:val="en-US"/>
        </w:rPr>
      </w:pPr>
      <w:proofErr w:type="spellStart"/>
      <w:r w:rsidRPr="00A030F5">
        <w:rPr>
          <w:lang w:val="en-US"/>
        </w:rPr>
        <w:t>Dodatkowe</w:t>
      </w:r>
      <w:proofErr w:type="spellEnd"/>
      <w:r w:rsidRPr="00A030F5">
        <w:rPr>
          <w:lang w:val="en-US"/>
        </w:rPr>
        <w:t xml:space="preserve"> </w:t>
      </w:r>
      <w:proofErr w:type="spellStart"/>
      <w:r w:rsidRPr="00A030F5">
        <w:rPr>
          <w:lang w:val="en-US"/>
        </w:rPr>
        <w:t>informacje</w:t>
      </w:r>
      <w:proofErr w:type="spellEnd"/>
      <w:r w:rsidRPr="00A030F5">
        <w:rPr>
          <w:lang w:val="en-US"/>
        </w:rPr>
        <w:t>:</w:t>
      </w:r>
    </w:p>
    <w:p w14:paraId="1B0A8F33" w14:textId="77777777" w:rsidR="00A030F5" w:rsidRPr="00A030F5" w:rsidRDefault="00A030F5" w:rsidP="00A030F5">
      <w:pPr>
        <w:rPr>
          <w:lang w:val="en-US"/>
        </w:rPr>
      </w:pPr>
      <w:r w:rsidRPr="00A030F5">
        <w:rPr>
          <w:lang w:val="en-US"/>
        </w:rPr>
        <w:t>Joanna Kowalczuk, Be-Communications, Head of Strategy Development, tel. 603 981 872, e-mail: j.kowalczuk@becomms.pl</w:t>
      </w:r>
    </w:p>
    <w:p w14:paraId="2ED9FEBE" w14:textId="659FE83C" w:rsidR="00A030F5" w:rsidRPr="0089637C" w:rsidRDefault="00A030F5" w:rsidP="00A030F5">
      <w:pPr>
        <w:rPr>
          <w:lang w:val="en-US"/>
        </w:rPr>
      </w:pPr>
      <w:r w:rsidRPr="0089637C">
        <w:rPr>
          <w:lang w:val="en-US"/>
        </w:rPr>
        <w:t xml:space="preserve">Marzena Winczo-Gasik, Great Place </w:t>
      </w:r>
      <w:r w:rsidR="0089637C">
        <w:rPr>
          <w:lang w:val="en-US"/>
        </w:rPr>
        <w:t>T</w:t>
      </w:r>
      <w:r w:rsidRPr="0089637C">
        <w:rPr>
          <w:lang w:val="en-US"/>
        </w:rPr>
        <w:t xml:space="preserve">o Work® Polska, </w:t>
      </w:r>
      <w:proofErr w:type="spellStart"/>
      <w:r w:rsidRPr="0089637C">
        <w:rPr>
          <w:lang w:val="en-US"/>
        </w:rPr>
        <w:t>szef</w:t>
      </w:r>
      <w:proofErr w:type="spellEnd"/>
      <w:r w:rsidRPr="0089637C">
        <w:rPr>
          <w:lang w:val="en-US"/>
        </w:rPr>
        <w:t xml:space="preserve"> </w:t>
      </w:r>
      <w:proofErr w:type="spellStart"/>
      <w:r w:rsidRPr="0089637C">
        <w:rPr>
          <w:lang w:val="en-US"/>
        </w:rPr>
        <w:t>Zespołu</w:t>
      </w:r>
      <w:proofErr w:type="spellEnd"/>
      <w:r w:rsidRPr="0089637C">
        <w:rPr>
          <w:lang w:val="en-US"/>
        </w:rPr>
        <w:t xml:space="preserve"> Culture Audit™, </w:t>
      </w:r>
      <w:proofErr w:type="spellStart"/>
      <w:r w:rsidRPr="0089637C">
        <w:rPr>
          <w:lang w:val="en-US"/>
        </w:rPr>
        <w:t>menedżer</w:t>
      </w:r>
      <w:proofErr w:type="spellEnd"/>
      <w:r w:rsidRPr="0089637C">
        <w:rPr>
          <w:lang w:val="en-US"/>
        </w:rPr>
        <w:t xml:space="preserve"> ds. </w:t>
      </w:r>
      <w:proofErr w:type="spellStart"/>
      <w:r w:rsidRPr="0089637C">
        <w:rPr>
          <w:lang w:val="en-US"/>
        </w:rPr>
        <w:t>komunikacji</w:t>
      </w:r>
      <w:proofErr w:type="spellEnd"/>
      <w:r w:rsidRPr="0089637C">
        <w:rPr>
          <w:lang w:val="en-US"/>
        </w:rPr>
        <w:t>, tel. 500 188 814, e-mail: marzena.winczo@greatplacetowork.com</w:t>
      </w:r>
    </w:p>
    <w:sectPr w:rsidR="00A030F5" w:rsidRPr="0089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7F"/>
    <w:rsid w:val="00012BE1"/>
    <w:rsid w:val="000265F3"/>
    <w:rsid w:val="00083F2E"/>
    <w:rsid w:val="000A7A38"/>
    <w:rsid w:val="0015083A"/>
    <w:rsid w:val="001950F7"/>
    <w:rsid w:val="001C16B3"/>
    <w:rsid w:val="002238E9"/>
    <w:rsid w:val="00275435"/>
    <w:rsid w:val="002B7B9B"/>
    <w:rsid w:val="002F20CC"/>
    <w:rsid w:val="003B038A"/>
    <w:rsid w:val="0040777D"/>
    <w:rsid w:val="00427C07"/>
    <w:rsid w:val="00453460"/>
    <w:rsid w:val="00477D83"/>
    <w:rsid w:val="004D17A8"/>
    <w:rsid w:val="004F686B"/>
    <w:rsid w:val="00504981"/>
    <w:rsid w:val="0053329E"/>
    <w:rsid w:val="00536205"/>
    <w:rsid w:val="0057797F"/>
    <w:rsid w:val="00584E71"/>
    <w:rsid w:val="00643808"/>
    <w:rsid w:val="00673943"/>
    <w:rsid w:val="006A2B3F"/>
    <w:rsid w:val="006B6D2B"/>
    <w:rsid w:val="006C5EEB"/>
    <w:rsid w:val="006C7E74"/>
    <w:rsid w:val="006D124B"/>
    <w:rsid w:val="00741471"/>
    <w:rsid w:val="00775BFA"/>
    <w:rsid w:val="007F2992"/>
    <w:rsid w:val="008242C0"/>
    <w:rsid w:val="008579FB"/>
    <w:rsid w:val="00873BB2"/>
    <w:rsid w:val="0089637C"/>
    <w:rsid w:val="008A05EC"/>
    <w:rsid w:val="009E75F0"/>
    <w:rsid w:val="00A030F5"/>
    <w:rsid w:val="00A2026E"/>
    <w:rsid w:val="00A37DCA"/>
    <w:rsid w:val="00A925A2"/>
    <w:rsid w:val="00AA7156"/>
    <w:rsid w:val="00AB201B"/>
    <w:rsid w:val="00B75849"/>
    <w:rsid w:val="00BB5A48"/>
    <w:rsid w:val="00BB5E76"/>
    <w:rsid w:val="00C06A2B"/>
    <w:rsid w:val="00C43AFF"/>
    <w:rsid w:val="00CA2387"/>
    <w:rsid w:val="00CE00E5"/>
    <w:rsid w:val="00D12D76"/>
    <w:rsid w:val="00DE737B"/>
    <w:rsid w:val="00E7746B"/>
    <w:rsid w:val="00F139A2"/>
    <w:rsid w:val="00F400CD"/>
    <w:rsid w:val="00F7694C"/>
    <w:rsid w:val="00FB7C63"/>
    <w:rsid w:val="00FC4896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014D"/>
  <w15:chartTrackingRefBased/>
  <w15:docId w15:val="{EF88419F-F3DE-4112-9B9F-FB066E1F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23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9C65-F5CC-4E6B-AD22-C63E73E1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Kowalczuk</dc:creator>
  <cp:keywords/>
  <dc:description/>
  <cp:lastModifiedBy>Joanna Kowalczuk</cp:lastModifiedBy>
  <cp:revision>6</cp:revision>
  <dcterms:created xsi:type="dcterms:W3CDTF">2023-04-21T13:41:00Z</dcterms:created>
  <dcterms:modified xsi:type="dcterms:W3CDTF">2023-04-21T14:30:00Z</dcterms:modified>
</cp:coreProperties>
</file>